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736" w:rsidRPr="002E7F35" w:rsidRDefault="00747736" w:rsidP="00747736">
      <w:pPr>
        <w:pStyle w:val="af6"/>
        <w:spacing w:before="0" w:after="0" w:line="560" w:lineRule="exact"/>
        <w:jc w:val="both"/>
        <w:rPr>
          <w:rFonts w:ascii="黑体" w:eastAsia="黑体" w:hAnsi="黑体" w:hint="eastAsia"/>
          <w:bCs/>
          <w:sz w:val="32"/>
          <w:szCs w:val="32"/>
        </w:rPr>
      </w:pPr>
      <w:r w:rsidRPr="002E7F35">
        <w:rPr>
          <w:rFonts w:ascii="黑体" w:eastAsia="黑体" w:hAnsi="黑体" w:hint="eastAsia"/>
          <w:bCs/>
          <w:sz w:val="32"/>
          <w:szCs w:val="32"/>
        </w:rPr>
        <w:t>附件</w:t>
      </w:r>
      <w:r w:rsidR="004C0EA4" w:rsidRPr="002E7F35">
        <w:rPr>
          <w:rFonts w:ascii="黑体" w:eastAsia="黑体" w:hAnsi="黑体" w:hint="eastAsia"/>
          <w:bCs/>
          <w:sz w:val="32"/>
          <w:szCs w:val="32"/>
        </w:rPr>
        <w:t>2</w:t>
      </w:r>
    </w:p>
    <w:p w:rsidR="00747736" w:rsidRPr="008227EB" w:rsidRDefault="00747736" w:rsidP="004C0EA4">
      <w:pPr>
        <w:pStyle w:val="af0"/>
        <w:jc w:val="center"/>
        <w:rPr>
          <w:rFonts w:ascii="华文楷体" w:eastAsia="华文楷体" w:hAnsi="华文楷体" w:cs="华文楷体" w:hint="eastAsia"/>
          <w:b/>
          <w:bCs/>
          <w:kern w:val="0"/>
          <w:sz w:val="36"/>
          <w:szCs w:val="36"/>
        </w:rPr>
      </w:pPr>
      <w:r w:rsidRPr="008227EB">
        <w:rPr>
          <w:rFonts w:ascii="华文楷体" w:eastAsia="华文楷体" w:hAnsi="华文楷体" w:cs="华文楷体" w:hint="eastAsia"/>
          <w:b/>
          <w:bCs/>
          <w:kern w:val="0"/>
          <w:sz w:val="36"/>
          <w:szCs w:val="36"/>
        </w:rPr>
        <w:t>广州康大职业技术学院实践性教学案例</w:t>
      </w:r>
      <w:r>
        <w:rPr>
          <w:rFonts w:ascii="华文楷体" w:eastAsia="华文楷体" w:hAnsi="华文楷体" w:cs="华文楷体" w:hint="eastAsia"/>
          <w:b/>
          <w:bCs/>
          <w:kern w:val="0"/>
          <w:sz w:val="36"/>
          <w:szCs w:val="36"/>
        </w:rPr>
        <w:t>评审标准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663"/>
        <w:gridCol w:w="992"/>
      </w:tblGrid>
      <w:tr w:rsidR="00747736" w:rsidTr="002D6F2C">
        <w:trPr>
          <w:trHeight w:val="57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36" w:rsidRDefault="00747736" w:rsidP="0041389E">
            <w:pPr>
              <w:widowControl/>
              <w:spacing w:line="460" w:lineRule="exact"/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评价指标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36" w:rsidRDefault="00747736" w:rsidP="0041389E">
            <w:pPr>
              <w:widowControl/>
              <w:spacing w:line="460" w:lineRule="exact"/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评价内容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36" w:rsidRDefault="00747736" w:rsidP="0041389E">
            <w:pPr>
              <w:widowControl/>
              <w:spacing w:line="460" w:lineRule="exact"/>
              <w:jc w:val="center"/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得分</w:t>
            </w:r>
          </w:p>
        </w:tc>
      </w:tr>
      <w:tr w:rsidR="00747736" w:rsidTr="002D6F2C">
        <w:trPr>
          <w:trHeight w:val="27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2C" w:rsidRDefault="00747736" w:rsidP="0041389E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教学内容</w:t>
            </w:r>
          </w:p>
          <w:p w:rsidR="00747736" w:rsidRDefault="00747736" w:rsidP="0041389E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分析</w:t>
            </w:r>
          </w:p>
          <w:p w:rsidR="00747736" w:rsidRDefault="00747736" w:rsidP="0041389E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选题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符合当地产业发展需求，源自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实践性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课程学习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内容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，所选章节、项目、任务、知识点（技能点）独立、完整，具有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示范性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、典型性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。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分）</w:t>
            </w:r>
          </w:p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选题应聚焦学生成长需求，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突出立德树人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，体现对学生综合职业能力、综合素养与身心健康的关注，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能促进学生的全面发展，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具有现实指导意义。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分）</w:t>
            </w:r>
          </w:p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所选章节、项目、任务、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知识点（技能点）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需涵盖所属课程的关键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知识点（技能点）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或重点、难点，前后衔接紧密，逻辑性强。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36" w:rsidRDefault="00747736" w:rsidP="0041389E">
            <w:pPr>
              <w:spacing w:line="4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47736" w:rsidTr="002D6F2C">
        <w:trPr>
          <w:trHeight w:val="117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36" w:rsidRDefault="00747736" w:rsidP="0041389E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教学设计</w:t>
            </w:r>
          </w:p>
          <w:p w:rsidR="00747736" w:rsidRDefault="00747736" w:rsidP="0041389E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学习目标能结合学生实际，清晰、具体、可操作性强，能够反映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学生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思想政治、职业素养与综合职业能力的要求。（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分）</w:t>
            </w:r>
          </w:p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学习内容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呈现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科学、严谨，充分体现社会主义核心价值观，匹配具体学情，凸显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职业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教育特征，无科学性、常识性错误；其他课程注重落实课程思政要求，结合课程特点</w:t>
            </w: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挖掘思政元素</w:t>
            </w:r>
            <w:proofErr w:type="gramEnd"/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，并能与企业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工作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过程紧密相关，结合学生实际在现实问题的情境中加以呈现。（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分）</w:t>
            </w:r>
          </w:p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结合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信息化教学应用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，学习资源能有效支持教师教学活动、学生学习活动的开展，学习环境设计与工作环境要求尽可能相一致，并能依据学习目标，设计融合数字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资源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的教学活动，搭建网络学习空间与物理学习空间融合的学习环境。（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分）</w:t>
            </w:r>
          </w:p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4.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教学方法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体现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以学生为中心、行动导向的教学理念；适应具体学情，重视学生的适应与接纳，形式灵活、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lastRenderedPageBreak/>
              <w:t>方法有效。（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分）</w:t>
            </w:r>
          </w:p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5.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教学手段新颖、富有创意，有效支持学习活动的开展，并能利用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AI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等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数字技术及资源有序组织教学活动，提升学生参与度和交流主动性。（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分）</w:t>
            </w:r>
          </w:p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6.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评价方式合理，能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有效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检测学习目标的达成度，解决实际问题，能够将评价结果进行可视性呈现及分析。（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36" w:rsidRDefault="00747736" w:rsidP="0041389E">
            <w:pPr>
              <w:spacing w:line="4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47736" w:rsidTr="002D6F2C">
        <w:trPr>
          <w:trHeight w:val="51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2C" w:rsidRDefault="00747736" w:rsidP="0041389E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教学视频</w:t>
            </w:r>
          </w:p>
          <w:p w:rsidR="00747736" w:rsidRDefault="00747736" w:rsidP="0041389E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设计与制作</w:t>
            </w:r>
          </w:p>
          <w:p w:rsidR="00747736" w:rsidRDefault="00747736" w:rsidP="0041389E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视频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shd w:val="clear" w:color="auto" w:fill="FFFFFF"/>
              </w:rPr>
              <w:t>内容聚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焦，能对教学项目、任务中的关键知识点（技能点）进行可视化展示。（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分）</w:t>
            </w:r>
          </w:p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shd w:val="clear" w:color="auto" w:fill="FFFFFF"/>
              </w:rPr>
              <w:t>视频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中所含素材切合教学主题，符合教学情境，表述规范、简洁，逻辑严谨，语言表达清晰，声音洪亮，使用普通话。（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分）</w:t>
            </w:r>
          </w:p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视频时长合理，图像清晰稳定、构图合理、光线良好，音频清晰（无杂音）、与视频同步，操作方便。（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分）</w:t>
            </w:r>
          </w:p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鼓励在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教学视频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制作中运用大数据、云计算、人工智能、数字</w:t>
            </w: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孪生等</w:t>
            </w:r>
            <w:proofErr w:type="gram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新技术。（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分）</w:t>
            </w:r>
          </w:p>
          <w:p w:rsidR="00747736" w:rsidRPr="003E36E7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教学环节完整，可作为独立教学资源供师生学习，具有较强的推广价值。（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36" w:rsidRDefault="00747736" w:rsidP="0041389E">
            <w:pPr>
              <w:spacing w:line="4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47736" w:rsidTr="002D6F2C">
        <w:trPr>
          <w:trHeight w:val="81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2C" w:rsidRDefault="00747736" w:rsidP="0041389E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教学设计</w:t>
            </w:r>
          </w:p>
          <w:p w:rsidR="00747736" w:rsidRDefault="00747736" w:rsidP="0041389E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创新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点</w:t>
            </w:r>
          </w:p>
          <w:p w:rsidR="00747736" w:rsidRDefault="00747736" w:rsidP="0041389E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在落实立德树人、课程思政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、产教融合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等方面有行之有效的做法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。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分）</w:t>
            </w:r>
          </w:p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在教学实施中有效运用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教学视频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解决学生学习困难、提升学习信心，或通过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教学视频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开展个性化辅导、心理支持等关爱举措，成效显著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。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分）</w:t>
            </w:r>
          </w:p>
          <w:p w:rsidR="00747736" w:rsidRDefault="00747736" w:rsidP="0041389E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教学设计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体现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职教特色及数字赋能教学，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教师应用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教学视频等数字化资源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改进教学行为、优化教学流程，提升教学效果的能力。（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36" w:rsidRDefault="00747736" w:rsidP="0041389E">
            <w:pPr>
              <w:spacing w:line="4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7E1D6E" w:rsidRPr="004C0EA4" w:rsidRDefault="00747736" w:rsidP="002D6F2C">
      <w:pPr>
        <w:pStyle w:val="af6"/>
        <w:spacing w:before="0" w:after="0" w:line="560" w:lineRule="exact"/>
        <w:jc w:val="both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/>
          <w:sz w:val="28"/>
          <w:szCs w:val="28"/>
        </w:rPr>
        <w:t xml:space="preserve"> </w:t>
      </w:r>
    </w:p>
    <w:sectPr w:rsidR="007E1D6E" w:rsidRPr="004C0EA4" w:rsidSect="002D6F2C">
      <w:footerReference w:type="default" r:id="rId6"/>
      <w:pgSz w:w="11906" w:h="16838"/>
      <w:pgMar w:top="1723" w:right="1633" w:bottom="1837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0A3" w:rsidRDefault="00EE20A3">
      <w:pPr>
        <w:rPr>
          <w:rFonts w:hint="eastAsia"/>
        </w:rPr>
      </w:pPr>
      <w:r>
        <w:separator/>
      </w:r>
    </w:p>
  </w:endnote>
  <w:endnote w:type="continuationSeparator" w:id="0">
    <w:p w:rsidR="00EE20A3" w:rsidRDefault="00EE20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52243"/>
    </w:sdtPr>
    <w:sdtContent>
      <w:p w:rsidR="00747736" w:rsidRDefault="00747736">
        <w:pPr>
          <w:pStyle w:val="af2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 w:rsidR="00747736" w:rsidRDefault="00747736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0A3" w:rsidRDefault="00EE20A3">
      <w:pPr>
        <w:rPr>
          <w:rFonts w:hint="eastAsia"/>
        </w:rPr>
      </w:pPr>
      <w:r>
        <w:separator/>
      </w:r>
    </w:p>
  </w:footnote>
  <w:footnote w:type="continuationSeparator" w:id="0">
    <w:p w:rsidR="00EE20A3" w:rsidRDefault="00EE20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36"/>
    <w:rsid w:val="0009751E"/>
    <w:rsid w:val="001126C7"/>
    <w:rsid w:val="001E762F"/>
    <w:rsid w:val="002D6F2C"/>
    <w:rsid w:val="002E7F35"/>
    <w:rsid w:val="00304661"/>
    <w:rsid w:val="00331A41"/>
    <w:rsid w:val="004C0EA4"/>
    <w:rsid w:val="006C2B8A"/>
    <w:rsid w:val="006E715B"/>
    <w:rsid w:val="00706509"/>
    <w:rsid w:val="00747736"/>
    <w:rsid w:val="007E1D6E"/>
    <w:rsid w:val="00867D09"/>
    <w:rsid w:val="00A9228F"/>
    <w:rsid w:val="00CA4AD8"/>
    <w:rsid w:val="00D55E47"/>
    <w:rsid w:val="00EE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97D3A"/>
  <w15:chartTrackingRefBased/>
  <w15:docId w15:val="{2D322E89-2344-4541-89B5-39081A3A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477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73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73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73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73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747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747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747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747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74773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747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747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747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74773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477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747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477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747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477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74773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4773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747736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47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74773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747736"/>
    <w:rPr>
      <w:b/>
      <w:bCs/>
      <w:smallCaps/>
      <w:color w:val="2F5496" w:themeColor="accent1" w:themeShade="BF"/>
      <w:spacing w:val="5"/>
    </w:rPr>
  </w:style>
  <w:style w:type="paragraph" w:styleId="a0">
    <w:name w:val="footnote text"/>
    <w:basedOn w:val="a"/>
    <w:link w:val="af"/>
    <w:uiPriority w:val="99"/>
    <w:unhideWhenUsed/>
    <w:qFormat/>
    <w:rsid w:val="00747736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1"/>
    <w:link w:val="a0"/>
    <w:uiPriority w:val="99"/>
    <w:rsid w:val="00747736"/>
    <w:rPr>
      <w:sz w:val="18"/>
      <w:szCs w:val="18"/>
    </w:rPr>
  </w:style>
  <w:style w:type="paragraph" w:styleId="af0">
    <w:name w:val="Body Text"/>
    <w:basedOn w:val="a"/>
    <w:link w:val="af1"/>
    <w:uiPriority w:val="99"/>
    <w:unhideWhenUsed/>
    <w:qFormat/>
    <w:rsid w:val="00747736"/>
    <w:pPr>
      <w:spacing w:after="120"/>
    </w:pPr>
  </w:style>
  <w:style w:type="character" w:customStyle="1" w:styleId="af1">
    <w:name w:val="正文文本 字符"/>
    <w:basedOn w:val="a1"/>
    <w:link w:val="af0"/>
    <w:uiPriority w:val="99"/>
    <w:rsid w:val="00747736"/>
  </w:style>
  <w:style w:type="paragraph" w:styleId="af2">
    <w:name w:val="footer"/>
    <w:basedOn w:val="a"/>
    <w:link w:val="af3"/>
    <w:uiPriority w:val="99"/>
    <w:unhideWhenUsed/>
    <w:qFormat/>
    <w:rsid w:val="00747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qFormat/>
    <w:rsid w:val="00747736"/>
    <w:rPr>
      <w:sz w:val="18"/>
      <w:szCs w:val="18"/>
    </w:rPr>
  </w:style>
  <w:style w:type="paragraph" w:styleId="af4">
    <w:name w:val="header"/>
    <w:basedOn w:val="a"/>
    <w:link w:val="af5"/>
    <w:uiPriority w:val="99"/>
    <w:unhideWhenUsed/>
    <w:qFormat/>
    <w:rsid w:val="00747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1"/>
    <w:link w:val="af4"/>
    <w:uiPriority w:val="99"/>
    <w:qFormat/>
    <w:rsid w:val="00747736"/>
    <w:rPr>
      <w:sz w:val="18"/>
      <w:szCs w:val="18"/>
    </w:rPr>
  </w:style>
  <w:style w:type="paragraph" w:styleId="af6">
    <w:name w:val="Normal (Web)"/>
    <w:basedOn w:val="a"/>
    <w:qFormat/>
    <w:rsid w:val="00747736"/>
    <w:pPr>
      <w:widowControl/>
      <w:spacing w:before="72" w:after="72" w:line="336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7">
    <w:name w:val="page number"/>
    <w:basedOn w:val="a1"/>
    <w:qFormat/>
    <w:rsid w:val="00747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577</Words>
  <Characters>601</Characters>
  <Application>Microsoft Office Word</Application>
  <DocSecurity>0</DocSecurity>
  <Lines>40</Lines>
  <Paragraphs>43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吴茜茜</dc:creator>
  <cp:keywords/>
  <dc:description/>
  <cp:lastModifiedBy>吴茜茜</cp:lastModifiedBy>
  <cp:revision>7</cp:revision>
  <dcterms:created xsi:type="dcterms:W3CDTF">2026-03-26T01:58:00Z</dcterms:created>
  <dcterms:modified xsi:type="dcterms:W3CDTF">2026-03-26T06:53:00Z</dcterms:modified>
</cp:coreProperties>
</file>